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CF0E7" w14:textId="77777777" w:rsidR="00B4320E" w:rsidRDefault="00B4320E" w:rsidP="00B4320E">
      <w:pPr>
        <w:pStyle w:val="NormalWeb"/>
        <w:spacing w:before="0" w:beforeAutospacing="0" w:after="0" w:afterAutospacing="0" w:line="336" w:lineRule="atLeast"/>
        <w:rPr>
          <w:rFonts w:ascii="Arial" w:hAnsi="Arial" w:cs="Arial"/>
          <w:b/>
          <w:bCs/>
          <w:sz w:val="25"/>
          <w:szCs w:val="25"/>
        </w:rPr>
      </w:pPr>
    </w:p>
    <w:p w14:paraId="2B8CF0E8" w14:textId="77777777" w:rsidR="00B4320E" w:rsidRDefault="00B4320E" w:rsidP="00B4320E">
      <w:pPr>
        <w:pStyle w:val="NormalWeb"/>
        <w:spacing w:before="0" w:beforeAutospacing="0" w:after="0" w:afterAutospacing="0" w:line="336" w:lineRule="atLeast"/>
        <w:rPr>
          <w:rFonts w:ascii="Arial" w:hAnsi="Arial" w:cs="Arial"/>
          <w:b/>
          <w:bCs/>
          <w:sz w:val="25"/>
          <w:szCs w:val="25"/>
        </w:rPr>
      </w:pPr>
    </w:p>
    <w:p w14:paraId="2B8CF0E9" w14:textId="77777777" w:rsidR="00665E17" w:rsidRDefault="00665E17" w:rsidP="00665E17">
      <w:pPr>
        <w:pStyle w:val="NormalWeb"/>
        <w:spacing w:before="0" w:beforeAutospacing="0" w:after="0" w:afterAutospacing="0" w:line="336" w:lineRule="atLeast"/>
        <w:jc w:val="center"/>
        <w:rPr>
          <w:rFonts w:ascii="Arial" w:hAnsi="Arial" w:cs="Arial"/>
          <w:b/>
          <w:bCs/>
          <w:sz w:val="25"/>
          <w:szCs w:val="25"/>
        </w:rPr>
      </w:pPr>
      <w:r w:rsidRPr="00665E17">
        <w:rPr>
          <w:rFonts w:ascii="Arial" w:hAnsi="Arial" w:cs="Arial"/>
          <w:b/>
          <w:bCs/>
          <w:sz w:val="25"/>
          <w:szCs w:val="25"/>
        </w:rPr>
        <w:t xml:space="preserve">OPEN BIBLE CHRISTIAN ACADEMY </w:t>
      </w:r>
    </w:p>
    <w:p w14:paraId="2B8CF0EA" w14:textId="0DF9E70A" w:rsidR="00665E17" w:rsidRPr="00665E17" w:rsidRDefault="00FE1671" w:rsidP="00665E17">
      <w:pPr>
        <w:pStyle w:val="NormalWeb"/>
        <w:spacing w:before="0" w:beforeAutospacing="0" w:after="0" w:afterAutospacing="0" w:line="336" w:lineRule="atLeast"/>
        <w:jc w:val="center"/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b/>
          <w:bCs/>
          <w:sz w:val="25"/>
          <w:szCs w:val="25"/>
        </w:rPr>
        <w:t>20</w:t>
      </w:r>
      <w:r w:rsidR="00DC7F38">
        <w:rPr>
          <w:rFonts w:ascii="Arial" w:hAnsi="Arial" w:cs="Arial"/>
          <w:b/>
          <w:bCs/>
          <w:sz w:val="25"/>
          <w:szCs w:val="25"/>
        </w:rPr>
        <w:t>23-</w:t>
      </w:r>
      <w:r>
        <w:rPr>
          <w:rFonts w:ascii="Arial" w:hAnsi="Arial" w:cs="Arial"/>
          <w:b/>
          <w:bCs/>
          <w:sz w:val="25"/>
          <w:szCs w:val="25"/>
        </w:rPr>
        <w:t>202</w:t>
      </w:r>
      <w:r w:rsidR="00DC7F38">
        <w:rPr>
          <w:rFonts w:ascii="Arial" w:hAnsi="Arial" w:cs="Arial"/>
          <w:b/>
          <w:bCs/>
          <w:sz w:val="25"/>
          <w:szCs w:val="25"/>
        </w:rPr>
        <w:t>4</w:t>
      </w:r>
      <w:r w:rsidR="00665E17">
        <w:rPr>
          <w:rFonts w:ascii="Arial" w:hAnsi="Arial" w:cs="Arial"/>
          <w:b/>
          <w:bCs/>
          <w:sz w:val="25"/>
          <w:szCs w:val="25"/>
        </w:rPr>
        <w:t xml:space="preserve"> DRESS CODE</w:t>
      </w:r>
    </w:p>
    <w:p w14:paraId="2B8CF0EB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b/>
          <w:bCs/>
          <w:sz w:val="25"/>
          <w:szCs w:val="25"/>
        </w:rPr>
      </w:pPr>
    </w:p>
    <w:p w14:paraId="579359A6" w14:textId="5F4DDCCF" w:rsidR="0019758D" w:rsidRDefault="00B4320E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40" behindDoc="1" locked="0" layoutInCell="0" allowOverlap="1" wp14:anchorId="2B8CF108" wp14:editId="2B8CF109">
            <wp:simplePos x="0" y="0"/>
            <wp:positionH relativeFrom="page">
              <wp:posOffset>583309</wp:posOffset>
            </wp:positionH>
            <wp:positionV relativeFrom="margin">
              <wp:align>bottom</wp:align>
            </wp:positionV>
            <wp:extent cx="6858000" cy="75863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570603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58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5E17" w:rsidRPr="00665E17">
        <w:rPr>
          <w:rFonts w:ascii="Arial" w:hAnsi="Arial" w:cs="Arial"/>
          <w:sz w:val="18"/>
          <w:szCs w:val="18"/>
        </w:rPr>
        <w:t xml:space="preserve">Students are expected to comply with the dress code. Uniforms can be purchased from </w:t>
      </w:r>
      <w:r w:rsidR="006B0279">
        <w:rPr>
          <w:rFonts w:ascii="Arial" w:hAnsi="Arial" w:cs="Arial"/>
          <w:sz w:val="18"/>
          <w:szCs w:val="18"/>
        </w:rPr>
        <w:t>Lands’</w:t>
      </w:r>
      <w:r w:rsidR="00DC7F38">
        <w:rPr>
          <w:rFonts w:ascii="Arial" w:hAnsi="Arial" w:cs="Arial"/>
          <w:sz w:val="18"/>
          <w:szCs w:val="18"/>
        </w:rPr>
        <w:t xml:space="preserve"> En</w:t>
      </w:r>
      <w:r w:rsidR="0019758D">
        <w:rPr>
          <w:rFonts w:ascii="Arial" w:hAnsi="Arial" w:cs="Arial"/>
          <w:sz w:val="18"/>
          <w:szCs w:val="18"/>
        </w:rPr>
        <w:t>d or Bad Lab Apparel.</w:t>
      </w:r>
    </w:p>
    <w:p w14:paraId="6559D1DF" w14:textId="17E7A42C" w:rsidR="00112C0B" w:rsidRDefault="006B0279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8F253D">
        <w:rPr>
          <w:rFonts w:ascii="Arial" w:hAnsi="Arial" w:cs="Arial"/>
          <w:b/>
          <w:bCs/>
          <w:sz w:val="18"/>
          <w:szCs w:val="18"/>
        </w:rPr>
        <w:t>Lands’</w:t>
      </w:r>
      <w:r w:rsidR="0019758D" w:rsidRPr="008F253D">
        <w:rPr>
          <w:rFonts w:ascii="Arial" w:hAnsi="Arial" w:cs="Arial"/>
          <w:b/>
          <w:bCs/>
          <w:sz w:val="18"/>
          <w:szCs w:val="18"/>
        </w:rPr>
        <w:t xml:space="preserve"> </w:t>
      </w:r>
      <w:r w:rsidR="0080122B" w:rsidRPr="008F253D">
        <w:rPr>
          <w:rFonts w:ascii="Arial" w:hAnsi="Arial" w:cs="Arial"/>
          <w:b/>
          <w:bCs/>
          <w:sz w:val="18"/>
          <w:szCs w:val="18"/>
        </w:rPr>
        <w:t>E</w:t>
      </w:r>
      <w:r w:rsidR="0019758D" w:rsidRPr="008F253D">
        <w:rPr>
          <w:rFonts w:ascii="Arial" w:hAnsi="Arial" w:cs="Arial"/>
          <w:b/>
          <w:bCs/>
          <w:sz w:val="18"/>
          <w:szCs w:val="18"/>
        </w:rPr>
        <w:t>nd:</w:t>
      </w:r>
      <w:r w:rsidR="0019758D">
        <w:rPr>
          <w:rFonts w:ascii="Arial" w:hAnsi="Arial" w:cs="Arial"/>
          <w:sz w:val="18"/>
          <w:szCs w:val="18"/>
        </w:rPr>
        <w:t xml:space="preserve"> </w:t>
      </w:r>
      <w:r w:rsidR="00CE3BC1">
        <w:rPr>
          <w:rFonts w:ascii="Arial" w:hAnsi="Arial" w:cs="Arial"/>
          <w:sz w:val="18"/>
          <w:szCs w:val="18"/>
        </w:rPr>
        <w:t xml:space="preserve">Visit </w:t>
      </w:r>
      <w:r w:rsidR="005360F4">
        <w:rPr>
          <w:rFonts w:ascii="Arial" w:hAnsi="Arial" w:cs="Arial"/>
          <w:sz w:val="18"/>
          <w:szCs w:val="18"/>
        </w:rPr>
        <w:t>www.</w:t>
      </w:r>
      <w:r w:rsidR="00CE3BC1">
        <w:rPr>
          <w:rFonts w:ascii="Arial" w:hAnsi="Arial" w:cs="Arial"/>
          <w:sz w:val="18"/>
          <w:szCs w:val="18"/>
        </w:rPr>
        <w:t>landsend.com/</w:t>
      </w:r>
      <w:r w:rsidR="00AD3153">
        <w:rPr>
          <w:rFonts w:ascii="Arial" w:hAnsi="Arial" w:cs="Arial"/>
          <w:sz w:val="18"/>
          <w:szCs w:val="18"/>
        </w:rPr>
        <w:t>myschool</w:t>
      </w:r>
      <w:r w:rsidR="00D52E94">
        <w:rPr>
          <w:rFonts w:ascii="Arial" w:hAnsi="Arial" w:cs="Arial"/>
          <w:sz w:val="18"/>
          <w:szCs w:val="18"/>
        </w:rPr>
        <w:t xml:space="preserve">.  Create an account or sign into your existing account.  Search for OBCA by name or by entering our </w:t>
      </w:r>
      <w:r w:rsidR="00FF15F3">
        <w:rPr>
          <w:rFonts w:ascii="Arial" w:hAnsi="Arial" w:cs="Arial"/>
          <w:sz w:val="18"/>
          <w:szCs w:val="18"/>
        </w:rPr>
        <w:t xml:space="preserve">school </w:t>
      </w:r>
      <w:r w:rsidR="00D52E94">
        <w:rPr>
          <w:rFonts w:ascii="Arial" w:hAnsi="Arial" w:cs="Arial"/>
          <w:sz w:val="18"/>
          <w:szCs w:val="18"/>
        </w:rPr>
        <w:t xml:space="preserve">code: </w:t>
      </w:r>
      <w:r w:rsidR="00D52E94" w:rsidRPr="008F253D">
        <w:rPr>
          <w:rFonts w:ascii="Arial" w:hAnsi="Arial" w:cs="Arial"/>
          <w:b/>
          <w:bCs/>
          <w:sz w:val="18"/>
          <w:szCs w:val="18"/>
        </w:rPr>
        <w:t>900200023</w:t>
      </w:r>
      <w:r w:rsidR="00603A53">
        <w:rPr>
          <w:rFonts w:ascii="Arial" w:hAnsi="Arial" w:cs="Arial"/>
          <w:sz w:val="18"/>
          <w:szCs w:val="18"/>
        </w:rPr>
        <w:t xml:space="preserve">.  Use the True Fit tool to find the right size.  You may </w:t>
      </w:r>
      <w:r w:rsidR="0038530B">
        <w:rPr>
          <w:rFonts w:ascii="Arial" w:hAnsi="Arial" w:cs="Arial"/>
          <w:sz w:val="18"/>
          <w:szCs w:val="18"/>
        </w:rPr>
        <w:t xml:space="preserve">also </w:t>
      </w:r>
      <w:r w:rsidR="00603A53">
        <w:rPr>
          <w:rFonts w:ascii="Arial" w:hAnsi="Arial" w:cs="Arial"/>
          <w:sz w:val="18"/>
          <w:szCs w:val="18"/>
        </w:rPr>
        <w:t xml:space="preserve">order by phone </w:t>
      </w:r>
      <w:r w:rsidR="00A76C42">
        <w:rPr>
          <w:rFonts w:ascii="Arial" w:hAnsi="Arial" w:cs="Arial"/>
          <w:sz w:val="18"/>
          <w:szCs w:val="18"/>
        </w:rPr>
        <w:t>1-800-469-2222</w:t>
      </w:r>
      <w:r w:rsidR="00E01D4F">
        <w:rPr>
          <w:rFonts w:ascii="Arial" w:hAnsi="Arial" w:cs="Arial"/>
          <w:sz w:val="18"/>
          <w:szCs w:val="18"/>
        </w:rPr>
        <w:t xml:space="preserve"> or by visiting the store in Hunt Valley to have help with sizing and </w:t>
      </w:r>
      <w:r w:rsidR="00DC7CA4">
        <w:rPr>
          <w:rFonts w:ascii="Arial" w:hAnsi="Arial" w:cs="Arial"/>
          <w:sz w:val="18"/>
          <w:szCs w:val="18"/>
        </w:rPr>
        <w:t xml:space="preserve">online ordering.  Minimal uniforms are available in store. </w:t>
      </w:r>
    </w:p>
    <w:p w14:paraId="26C1F6D9" w14:textId="4709776B" w:rsidR="00AD3153" w:rsidRDefault="00112C0B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8F253D">
        <w:rPr>
          <w:rFonts w:ascii="Arial" w:hAnsi="Arial" w:cs="Arial"/>
          <w:b/>
          <w:bCs/>
          <w:sz w:val="18"/>
          <w:szCs w:val="18"/>
        </w:rPr>
        <w:t xml:space="preserve">Bad Lab </w:t>
      </w:r>
      <w:r w:rsidR="00AD3153" w:rsidRPr="008F253D">
        <w:rPr>
          <w:rFonts w:ascii="Arial" w:hAnsi="Arial" w:cs="Arial"/>
          <w:b/>
          <w:bCs/>
          <w:sz w:val="18"/>
          <w:szCs w:val="18"/>
        </w:rPr>
        <w:t>Apparel</w:t>
      </w:r>
      <w:r w:rsidRPr="008F253D">
        <w:rPr>
          <w:rFonts w:ascii="Arial" w:hAnsi="Arial" w:cs="Arial"/>
          <w:b/>
          <w:bCs/>
          <w:sz w:val="18"/>
          <w:szCs w:val="18"/>
        </w:rPr>
        <w:t>:</w:t>
      </w:r>
      <w:r w:rsidR="008F253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Visit </w:t>
      </w:r>
      <w:r w:rsidR="00AD3153" w:rsidRPr="00AD3153">
        <w:rPr>
          <w:rFonts w:ascii="Arial" w:hAnsi="Arial" w:cs="Arial"/>
          <w:sz w:val="18"/>
          <w:szCs w:val="18"/>
        </w:rPr>
        <w:t>www.badlabapparel.com/open-bible-christian-academy</w:t>
      </w:r>
      <w:r w:rsidR="00AD3153">
        <w:rPr>
          <w:rFonts w:ascii="Arial" w:hAnsi="Arial" w:cs="Arial"/>
          <w:sz w:val="18"/>
          <w:szCs w:val="18"/>
        </w:rPr>
        <w:t xml:space="preserve">.  </w:t>
      </w:r>
    </w:p>
    <w:p w14:paraId="2B8CF0EC" w14:textId="0FA760AB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 xml:space="preserve">You may choose an alternate uniform supplier; however, the style and color must match that of </w:t>
      </w:r>
      <w:r w:rsidR="006B0279">
        <w:rPr>
          <w:rFonts w:ascii="Arial" w:hAnsi="Arial" w:cs="Arial"/>
          <w:sz w:val="18"/>
          <w:szCs w:val="18"/>
        </w:rPr>
        <w:t>Lands’</w:t>
      </w:r>
      <w:r w:rsidR="00364C7C">
        <w:rPr>
          <w:rFonts w:ascii="Arial" w:hAnsi="Arial" w:cs="Arial"/>
          <w:sz w:val="18"/>
          <w:szCs w:val="18"/>
        </w:rPr>
        <w:t xml:space="preserve"> End</w:t>
      </w:r>
      <w:r w:rsidRPr="00665E17">
        <w:rPr>
          <w:rFonts w:ascii="Arial" w:hAnsi="Arial" w:cs="Arial"/>
          <w:sz w:val="18"/>
          <w:szCs w:val="18"/>
        </w:rPr>
        <w:t xml:space="preserve">. When purchasing from stores such as J.C. Penney, </w:t>
      </w:r>
      <w:r w:rsidR="006B0279">
        <w:rPr>
          <w:rFonts w:ascii="Arial" w:hAnsi="Arial" w:cs="Arial"/>
          <w:sz w:val="18"/>
          <w:szCs w:val="18"/>
        </w:rPr>
        <w:t>Old Navy</w:t>
      </w:r>
      <w:r w:rsidRPr="00665E17">
        <w:rPr>
          <w:rFonts w:ascii="Arial" w:hAnsi="Arial" w:cs="Arial"/>
          <w:sz w:val="18"/>
          <w:szCs w:val="18"/>
        </w:rPr>
        <w:t xml:space="preserve">, and Wal-Mart, purchase in the “Uniforms” department. When parents purchase items other than those from </w:t>
      </w:r>
      <w:r w:rsidR="00364C7C">
        <w:rPr>
          <w:rFonts w:ascii="Arial" w:hAnsi="Arial" w:cs="Arial"/>
          <w:sz w:val="18"/>
          <w:szCs w:val="18"/>
        </w:rPr>
        <w:t>Lands End,</w:t>
      </w:r>
      <w:r w:rsidRPr="00665E17">
        <w:rPr>
          <w:rFonts w:ascii="Arial" w:hAnsi="Arial" w:cs="Arial"/>
          <w:sz w:val="18"/>
          <w:szCs w:val="18"/>
        </w:rPr>
        <w:t xml:space="preserve"> the school reserves the right of approval. Non-compliance with the standardized uniform look could result in disciplinary action.</w:t>
      </w:r>
    </w:p>
    <w:p w14:paraId="2B8CF0ED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25"/>
          <w:szCs w:val="25"/>
        </w:rPr>
      </w:pPr>
    </w:p>
    <w:p w14:paraId="2B8CF0EE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jc w:val="center"/>
        <w:rPr>
          <w:rFonts w:ascii="Arial" w:hAnsi="Arial" w:cs="Arial"/>
          <w:b/>
          <w:bCs/>
          <w:sz w:val="22"/>
          <w:szCs w:val="22"/>
        </w:rPr>
      </w:pPr>
      <w:r w:rsidRPr="00665E17">
        <w:rPr>
          <w:rFonts w:ascii="Arial" w:hAnsi="Arial" w:cs="Arial"/>
          <w:b/>
          <w:bCs/>
          <w:sz w:val="22"/>
          <w:szCs w:val="22"/>
        </w:rPr>
        <w:t>General Rules for All Students</w:t>
      </w:r>
    </w:p>
    <w:p w14:paraId="2B8CF0EF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jc w:val="center"/>
        <w:rPr>
          <w:rFonts w:ascii="Arial" w:hAnsi="Arial" w:cs="Arial"/>
          <w:b/>
          <w:bCs/>
          <w:sz w:val="25"/>
          <w:szCs w:val="25"/>
        </w:rPr>
      </w:pPr>
    </w:p>
    <w:p w14:paraId="2B8CF0F0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 xml:space="preserve">1.  All hemlines must be </w:t>
      </w:r>
      <w:r w:rsidR="00992C61">
        <w:rPr>
          <w:rFonts w:ascii="Arial" w:hAnsi="Arial" w:cs="Arial"/>
          <w:sz w:val="18"/>
          <w:szCs w:val="18"/>
        </w:rPr>
        <w:t>no more than three inches above the knee.</w:t>
      </w:r>
    </w:p>
    <w:p w14:paraId="2B8CF0F1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2.  All shirts may have only the top button unbuttoned; shirttails will be tucked in at all times.</w:t>
      </w:r>
    </w:p>
    <w:p w14:paraId="2B8CF0F2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3.  All clothing must be clean, in good repair, and fit properly.</w:t>
      </w:r>
    </w:p>
    <w:p w14:paraId="2B8CF0F3" w14:textId="77777777" w:rsidR="00665E17" w:rsidRPr="00665E17" w:rsidRDefault="0001053D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4.  Jewelry-</w:t>
      </w:r>
    </w:p>
    <w:p w14:paraId="2B8CF0F4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 xml:space="preserve">          </w:t>
      </w:r>
      <w:r w:rsidR="0001053D">
        <w:rPr>
          <w:rFonts w:ascii="Arial" w:hAnsi="Arial" w:cs="Arial"/>
          <w:sz w:val="18"/>
          <w:szCs w:val="18"/>
        </w:rPr>
        <w:t>a</w:t>
      </w:r>
      <w:r w:rsidRPr="00665E17">
        <w:rPr>
          <w:rFonts w:ascii="Arial" w:hAnsi="Arial" w:cs="Arial"/>
          <w:sz w:val="18"/>
          <w:szCs w:val="18"/>
        </w:rPr>
        <w:t xml:space="preserve">)  No drop or dangled earrings </w:t>
      </w:r>
    </w:p>
    <w:p w14:paraId="2B8CF0F5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 xml:space="preserve">          </w:t>
      </w:r>
      <w:r w:rsidR="0001053D">
        <w:rPr>
          <w:rFonts w:ascii="Arial" w:hAnsi="Arial" w:cs="Arial"/>
          <w:sz w:val="18"/>
          <w:szCs w:val="18"/>
        </w:rPr>
        <w:t>b</w:t>
      </w:r>
      <w:r w:rsidRPr="00665E17">
        <w:rPr>
          <w:rFonts w:ascii="Arial" w:hAnsi="Arial" w:cs="Arial"/>
          <w:sz w:val="18"/>
          <w:szCs w:val="18"/>
        </w:rPr>
        <w:t>)  No earrings allowed for boys.</w:t>
      </w:r>
    </w:p>
    <w:p w14:paraId="2B8CF0F6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 xml:space="preserve">          </w:t>
      </w:r>
      <w:r w:rsidR="0001053D">
        <w:rPr>
          <w:rFonts w:ascii="Arial" w:hAnsi="Arial" w:cs="Arial"/>
          <w:sz w:val="18"/>
          <w:szCs w:val="18"/>
        </w:rPr>
        <w:t>c</w:t>
      </w:r>
      <w:r w:rsidRPr="00665E17">
        <w:rPr>
          <w:rFonts w:ascii="Arial" w:hAnsi="Arial" w:cs="Arial"/>
          <w:sz w:val="18"/>
          <w:szCs w:val="18"/>
        </w:rPr>
        <w:t>)  No jewelry may be worn in other pierced body parts.</w:t>
      </w:r>
    </w:p>
    <w:p w14:paraId="2B8CF0F7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 xml:space="preserve">          </w:t>
      </w:r>
      <w:r w:rsidR="0001053D">
        <w:rPr>
          <w:rFonts w:ascii="Arial" w:hAnsi="Arial" w:cs="Arial"/>
          <w:sz w:val="18"/>
          <w:szCs w:val="18"/>
        </w:rPr>
        <w:t>d</w:t>
      </w:r>
      <w:r w:rsidRPr="00665E17">
        <w:rPr>
          <w:rFonts w:ascii="Arial" w:hAnsi="Arial" w:cs="Arial"/>
          <w:sz w:val="18"/>
          <w:szCs w:val="18"/>
        </w:rPr>
        <w:t>) No body art or tattoos.</w:t>
      </w:r>
    </w:p>
    <w:p w14:paraId="2B8CF0F8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 xml:space="preserve">          </w:t>
      </w:r>
      <w:r w:rsidR="0001053D">
        <w:rPr>
          <w:rFonts w:ascii="Arial" w:hAnsi="Arial" w:cs="Arial"/>
          <w:sz w:val="18"/>
          <w:szCs w:val="18"/>
        </w:rPr>
        <w:t>e)</w:t>
      </w:r>
      <w:r w:rsidRPr="00665E17">
        <w:rPr>
          <w:rFonts w:ascii="Arial" w:hAnsi="Arial" w:cs="Arial"/>
          <w:sz w:val="18"/>
          <w:szCs w:val="18"/>
        </w:rPr>
        <w:t xml:space="preserve">  Students may wear necklaces, rings, and bracelets as </w:t>
      </w:r>
      <w:r>
        <w:rPr>
          <w:rFonts w:ascii="Arial" w:hAnsi="Arial" w:cs="Arial"/>
          <w:sz w:val="18"/>
          <w:szCs w:val="18"/>
        </w:rPr>
        <w:t>long as they are in good taste</w:t>
      </w:r>
      <w:r w:rsidRPr="00665E17">
        <w:rPr>
          <w:rFonts w:ascii="Arial" w:hAnsi="Arial" w:cs="Arial"/>
          <w:sz w:val="18"/>
          <w:szCs w:val="18"/>
        </w:rPr>
        <w:t>.</w:t>
      </w:r>
    </w:p>
    <w:p w14:paraId="2B8CF0F9" w14:textId="4377E5C3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 xml:space="preserve">          </w:t>
      </w:r>
      <w:r w:rsidR="0001053D">
        <w:rPr>
          <w:rFonts w:ascii="Arial" w:hAnsi="Arial" w:cs="Arial"/>
          <w:sz w:val="18"/>
          <w:szCs w:val="18"/>
        </w:rPr>
        <w:t>f</w:t>
      </w:r>
      <w:r w:rsidRPr="00665E17">
        <w:rPr>
          <w:rFonts w:ascii="Arial" w:hAnsi="Arial" w:cs="Arial"/>
          <w:sz w:val="18"/>
          <w:szCs w:val="18"/>
        </w:rPr>
        <w:t xml:space="preserve">)  The Administration reserves the right to ask a student to </w:t>
      </w:r>
      <w:r w:rsidR="00AE6C50">
        <w:rPr>
          <w:rFonts w:ascii="Arial" w:hAnsi="Arial" w:cs="Arial"/>
          <w:sz w:val="18"/>
          <w:szCs w:val="18"/>
        </w:rPr>
        <w:t>remove any j</w:t>
      </w:r>
      <w:r w:rsidR="002D7A7C">
        <w:rPr>
          <w:rFonts w:ascii="Arial" w:hAnsi="Arial" w:cs="Arial"/>
          <w:sz w:val="18"/>
          <w:szCs w:val="18"/>
        </w:rPr>
        <w:t>ewelry that is felt not appropriate</w:t>
      </w:r>
      <w:r w:rsidR="00AE6C50">
        <w:rPr>
          <w:rFonts w:ascii="Arial" w:hAnsi="Arial" w:cs="Arial"/>
          <w:sz w:val="18"/>
          <w:szCs w:val="18"/>
        </w:rPr>
        <w:t xml:space="preserve">. </w:t>
      </w:r>
    </w:p>
    <w:p w14:paraId="2B8CF0FA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 xml:space="preserve">5.  No sandals, flip flops, platforms, chunky heels, </w:t>
      </w:r>
      <w:r w:rsidR="008709EA">
        <w:rPr>
          <w:rFonts w:ascii="Arial" w:hAnsi="Arial" w:cs="Arial"/>
          <w:sz w:val="18"/>
          <w:szCs w:val="18"/>
        </w:rPr>
        <w:t>or mules</w:t>
      </w:r>
      <w:r w:rsidRPr="00665E17">
        <w:rPr>
          <w:rFonts w:ascii="Arial" w:hAnsi="Arial" w:cs="Arial"/>
          <w:sz w:val="18"/>
          <w:szCs w:val="18"/>
        </w:rPr>
        <w:t>.</w:t>
      </w:r>
    </w:p>
    <w:p w14:paraId="2B8CF0FB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6.  Hats may be worn to school but not in buildings or in class.</w:t>
      </w:r>
    </w:p>
    <w:p w14:paraId="2B8CF0FC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7.  Hair -</w:t>
      </w:r>
    </w:p>
    <w:p w14:paraId="2B8CF0FD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          a)  Must be neat</w:t>
      </w:r>
      <w:r w:rsidR="00AE6C50">
        <w:rPr>
          <w:rFonts w:ascii="Arial" w:hAnsi="Arial" w:cs="Arial"/>
          <w:sz w:val="18"/>
          <w:szCs w:val="18"/>
        </w:rPr>
        <w:t>,</w:t>
      </w:r>
      <w:r w:rsidRPr="00665E17">
        <w:rPr>
          <w:rFonts w:ascii="Arial" w:hAnsi="Arial" w:cs="Arial"/>
          <w:sz w:val="18"/>
          <w:szCs w:val="18"/>
        </w:rPr>
        <w:t xml:space="preserve"> well groomed</w:t>
      </w:r>
      <w:r w:rsidR="00AE6C50">
        <w:rPr>
          <w:rFonts w:ascii="Arial" w:hAnsi="Arial" w:cs="Arial"/>
          <w:sz w:val="18"/>
          <w:szCs w:val="18"/>
        </w:rPr>
        <w:t>,</w:t>
      </w:r>
      <w:r w:rsidRPr="00665E17">
        <w:rPr>
          <w:rFonts w:ascii="Arial" w:hAnsi="Arial" w:cs="Arial"/>
          <w:sz w:val="18"/>
          <w:szCs w:val="18"/>
        </w:rPr>
        <w:t xml:space="preserve"> and out of the eyes.</w:t>
      </w:r>
    </w:p>
    <w:p w14:paraId="2B8CF0FE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          b)  No unusual cuts or styles.</w:t>
      </w:r>
    </w:p>
    <w:p w14:paraId="2B8CF0FF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          c)  No unnatural colored hair.</w:t>
      </w:r>
    </w:p>
    <w:p w14:paraId="2B8CF100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          d)  The length of boy’s hair must not be more than half covering the ears and may not touch the collar.</w:t>
      </w:r>
    </w:p>
    <w:p w14:paraId="2B8CF101" w14:textId="77777777" w:rsidR="00AE6C50" w:rsidRDefault="00AE6C50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 </w:t>
      </w:r>
      <w:r>
        <w:rPr>
          <w:rFonts w:ascii="Arial" w:hAnsi="Arial" w:cs="Arial"/>
          <w:sz w:val="18"/>
          <w:szCs w:val="18"/>
        </w:rPr>
        <w:tab/>
      </w:r>
      <w:r w:rsidRPr="00665E17">
        <w:rPr>
          <w:rFonts w:ascii="Arial" w:hAnsi="Arial" w:cs="Arial"/>
          <w:sz w:val="18"/>
          <w:szCs w:val="18"/>
        </w:rPr>
        <w:t xml:space="preserve"> </w:t>
      </w:r>
      <w:r w:rsidRPr="00665E17">
        <w:rPr>
          <w:rStyle w:val="clovercustom"/>
          <w:rFonts w:ascii="Arial" w:hAnsi="Arial" w:cs="Arial"/>
          <w:b/>
          <w:bCs/>
          <w:sz w:val="18"/>
          <w:szCs w:val="18"/>
        </w:rPr>
        <w:t>High school boys – no facial hair</w:t>
      </w:r>
      <w:r w:rsidRPr="00665E17">
        <w:rPr>
          <w:rFonts w:ascii="Arial" w:hAnsi="Arial" w:cs="Arial"/>
          <w:sz w:val="18"/>
          <w:szCs w:val="18"/>
        </w:rPr>
        <w:t> (no mustaches, beards, goatees, or long side burns).</w:t>
      </w:r>
    </w:p>
    <w:p w14:paraId="2B8CF102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8.  Fingernail polish should enhance a ladylike appearance.</w:t>
      </w:r>
    </w:p>
    <w:p w14:paraId="2B8CF103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9.  Make-up for high school girls must be modest and discreet. No make-up in lower or middle school.</w:t>
      </w:r>
    </w:p>
    <w:p w14:paraId="2B8CF104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20"/>
          <w:szCs w:val="20"/>
        </w:rPr>
      </w:pPr>
    </w:p>
    <w:p w14:paraId="2B8CF105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jc w:val="center"/>
        <w:rPr>
          <w:rFonts w:ascii="Arial" w:hAnsi="Arial" w:cs="Arial"/>
          <w:b/>
          <w:bCs/>
        </w:rPr>
      </w:pPr>
      <w:r w:rsidRPr="00665E17">
        <w:rPr>
          <w:rFonts w:ascii="Arial" w:hAnsi="Arial" w:cs="Arial"/>
          <w:b/>
          <w:bCs/>
        </w:rPr>
        <w:t>K3, K4, K5: No uniform required</w:t>
      </w:r>
    </w:p>
    <w:p w14:paraId="2B8CF106" w14:textId="77777777" w:rsid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color w:val="224A70"/>
          <w:sz w:val="25"/>
          <w:szCs w:val="25"/>
        </w:rPr>
      </w:pPr>
    </w:p>
    <w:p w14:paraId="2B8CF107" w14:textId="77777777" w:rsidR="00A77688" w:rsidRDefault="00A77688"/>
    <w:sectPr w:rsidR="00A77688" w:rsidSect="00665E17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310C8" w14:textId="77777777" w:rsidR="004410DD" w:rsidRDefault="004410DD" w:rsidP="00B4320E">
      <w:pPr>
        <w:spacing w:after="0" w:line="240" w:lineRule="auto"/>
      </w:pPr>
      <w:r>
        <w:separator/>
      </w:r>
    </w:p>
  </w:endnote>
  <w:endnote w:type="continuationSeparator" w:id="0">
    <w:p w14:paraId="1E0B1031" w14:textId="77777777" w:rsidR="004410DD" w:rsidRDefault="004410DD" w:rsidP="00B43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447A0" w14:textId="77777777" w:rsidR="004410DD" w:rsidRDefault="004410DD" w:rsidP="00B4320E">
      <w:pPr>
        <w:spacing w:after="0" w:line="240" w:lineRule="auto"/>
      </w:pPr>
      <w:r>
        <w:separator/>
      </w:r>
    </w:p>
  </w:footnote>
  <w:footnote w:type="continuationSeparator" w:id="0">
    <w:p w14:paraId="39A162B8" w14:textId="77777777" w:rsidR="004410DD" w:rsidRDefault="004410DD" w:rsidP="00B43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CF10E" w14:textId="77777777" w:rsidR="00B4320E" w:rsidRDefault="00B4320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8CF10F" wp14:editId="2B8CF110">
          <wp:simplePos x="0" y="0"/>
          <wp:positionH relativeFrom="column">
            <wp:posOffset>-149225</wp:posOffset>
          </wp:positionH>
          <wp:positionV relativeFrom="paragraph">
            <wp:posOffset>-206878</wp:posOffset>
          </wp:positionV>
          <wp:extent cx="1163782" cy="1299105"/>
          <wp:effectExtent l="0" t="0" r="0" b="0"/>
          <wp:wrapNone/>
          <wp:docPr id="1" name="Picture 1" descr="OBCA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BCA LOGO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3782" cy="129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5E17"/>
    <w:rsid w:val="0001053D"/>
    <w:rsid w:val="00074F81"/>
    <w:rsid w:val="00112C0B"/>
    <w:rsid w:val="0019758D"/>
    <w:rsid w:val="002D7A7C"/>
    <w:rsid w:val="00364C7C"/>
    <w:rsid w:val="0038530B"/>
    <w:rsid w:val="004410DD"/>
    <w:rsid w:val="004678B0"/>
    <w:rsid w:val="005360F4"/>
    <w:rsid w:val="005731A2"/>
    <w:rsid w:val="00603A53"/>
    <w:rsid w:val="00665E17"/>
    <w:rsid w:val="006B0279"/>
    <w:rsid w:val="006B6135"/>
    <w:rsid w:val="007E69FD"/>
    <w:rsid w:val="0080122B"/>
    <w:rsid w:val="00855693"/>
    <w:rsid w:val="008709EA"/>
    <w:rsid w:val="00882246"/>
    <w:rsid w:val="008F253D"/>
    <w:rsid w:val="008F6E0F"/>
    <w:rsid w:val="00992C61"/>
    <w:rsid w:val="00A76C42"/>
    <w:rsid w:val="00A7745E"/>
    <w:rsid w:val="00A77688"/>
    <w:rsid w:val="00AD3153"/>
    <w:rsid w:val="00AE6C50"/>
    <w:rsid w:val="00B4320E"/>
    <w:rsid w:val="00B677DF"/>
    <w:rsid w:val="00BC7420"/>
    <w:rsid w:val="00BE4D01"/>
    <w:rsid w:val="00CE2B61"/>
    <w:rsid w:val="00CE3BC1"/>
    <w:rsid w:val="00D52E94"/>
    <w:rsid w:val="00D64C31"/>
    <w:rsid w:val="00D84A8C"/>
    <w:rsid w:val="00D95760"/>
    <w:rsid w:val="00DC7CA4"/>
    <w:rsid w:val="00DC7F38"/>
    <w:rsid w:val="00DD4EBF"/>
    <w:rsid w:val="00DE6FAF"/>
    <w:rsid w:val="00E01D4F"/>
    <w:rsid w:val="00F36FE4"/>
    <w:rsid w:val="00FE1671"/>
    <w:rsid w:val="00FF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8CF0E7"/>
  <w15:docId w15:val="{71DA422B-771F-4FFF-92B3-B9464D537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6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5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lovercustom">
    <w:name w:val="clovercustom"/>
    <w:basedOn w:val="DefaultParagraphFont"/>
    <w:rsid w:val="00665E17"/>
  </w:style>
  <w:style w:type="paragraph" w:styleId="Header">
    <w:name w:val="header"/>
    <w:basedOn w:val="Normal"/>
    <w:link w:val="HeaderChar"/>
    <w:uiPriority w:val="99"/>
    <w:unhideWhenUsed/>
    <w:rsid w:val="00B432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20E"/>
  </w:style>
  <w:style w:type="paragraph" w:styleId="Footer">
    <w:name w:val="footer"/>
    <w:basedOn w:val="Normal"/>
    <w:link w:val="FooterChar"/>
    <w:uiPriority w:val="99"/>
    <w:unhideWhenUsed/>
    <w:rsid w:val="00B432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20E"/>
  </w:style>
  <w:style w:type="character" w:styleId="Hyperlink">
    <w:name w:val="Hyperlink"/>
    <w:basedOn w:val="DefaultParagraphFont"/>
    <w:uiPriority w:val="99"/>
    <w:unhideWhenUsed/>
    <w:rsid w:val="0088224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22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25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07">
              <w:marLeft w:val="0"/>
              <w:marRight w:val="0"/>
              <w:marTop w:val="0"/>
              <w:marBottom w:val="0"/>
              <w:divBdr>
                <w:top w:val="none" w:sz="0" w:space="0" w:color="DDE9F3"/>
                <w:left w:val="none" w:sz="0" w:space="0" w:color="DDE9F3"/>
                <w:bottom w:val="none" w:sz="0" w:space="0" w:color="DDE9F3"/>
                <w:right w:val="none" w:sz="0" w:space="0" w:color="DDE9F3"/>
              </w:divBdr>
              <w:divsChild>
                <w:div w:id="1748964133">
                  <w:marLeft w:val="0"/>
                  <w:marRight w:val="0"/>
                  <w:marTop w:val="450"/>
                  <w:marBottom w:val="0"/>
                  <w:divBdr>
                    <w:top w:val="none" w:sz="0" w:space="0" w:color="DDE9F3"/>
                    <w:left w:val="none" w:sz="0" w:space="0" w:color="DDE9F3"/>
                    <w:bottom w:val="none" w:sz="0" w:space="0" w:color="DDE9F3"/>
                    <w:right w:val="none" w:sz="0" w:space="0" w:color="DDE9F3"/>
                  </w:divBdr>
                  <w:divsChild>
                    <w:div w:id="190625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Bible</Company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Marcella</dc:creator>
  <cp:lastModifiedBy>Amanda Canfield</cp:lastModifiedBy>
  <cp:revision>24</cp:revision>
  <cp:lastPrinted>2023-06-09T14:19:00Z</cp:lastPrinted>
  <dcterms:created xsi:type="dcterms:W3CDTF">2022-11-28T19:56:00Z</dcterms:created>
  <dcterms:modified xsi:type="dcterms:W3CDTF">2023-06-09T14:21:00Z</dcterms:modified>
</cp:coreProperties>
</file>